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73" w:rsidRPr="00A60373" w:rsidRDefault="001A7347" w:rsidP="00190D53">
      <w:pPr>
        <w:rPr>
          <w:b/>
          <w:bCs/>
          <w:color w:val="000000"/>
        </w:rPr>
      </w:pPr>
      <w:r>
        <w:rPr>
          <w:b/>
          <w:bCs/>
          <w:color w:val="000000"/>
        </w:rPr>
        <w:t>TGD-Weiterbildungs</w:t>
      </w:r>
      <w:r w:rsidR="00A60373" w:rsidRPr="00A60373">
        <w:rPr>
          <w:b/>
          <w:bCs/>
          <w:color w:val="000000"/>
        </w:rPr>
        <w:t xml:space="preserve">stunden </w:t>
      </w:r>
      <w:r>
        <w:rPr>
          <w:b/>
          <w:bCs/>
          <w:color w:val="000000"/>
        </w:rPr>
        <w:t xml:space="preserve">für </w:t>
      </w:r>
      <w:r w:rsidR="00A60373" w:rsidRPr="00A60373">
        <w:rPr>
          <w:b/>
          <w:bCs/>
          <w:color w:val="000000"/>
        </w:rPr>
        <w:t>online</w:t>
      </w:r>
      <w:r>
        <w:rPr>
          <w:b/>
          <w:bCs/>
          <w:color w:val="000000"/>
        </w:rPr>
        <w:t xml:space="preserve">-Kurse </w:t>
      </w:r>
      <w:r w:rsidR="00F000B2">
        <w:rPr>
          <w:b/>
          <w:bCs/>
          <w:color w:val="000000"/>
        </w:rPr>
        <w:t xml:space="preserve"> für Tierhalter</w:t>
      </w:r>
      <w:r>
        <w:rPr>
          <w:b/>
          <w:bCs/>
          <w:color w:val="000000"/>
        </w:rPr>
        <w:t xml:space="preserve"> möglich!</w:t>
      </w:r>
    </w:p>
    <w:p w:rsidR="00190D53" w:rsidRDefault="001A7347" w:rsidP="001A7347">
      <w:pPr>
        <w:jc w:val="both"/>
        <w:rPr>
          <w:bCs/>
          <w:color w:val="000000"/>
        </w:rPr>
      </w:pPr>
      <w:r>
        <w:rPr>
          <w:bCs/>
          <w:color w:val="000000"/>
        </w:rPr>
        <w:t>Als Tierhalter</w:t>
      </w:r>
      <w:r w:rsidR="00A60F4D">
        <w:rPr>
          <w:bCs/>
          <w:color w:val="000000"/>
        </w:rPr>
        <w:t xml:space="preserve"> können </w:t>
      </w:r>
      <w:r>
        <w:rPr>
          <w:bCs/>
          <w:color w:val="000000"/>
        </w:rPr>
        <w:t xml:space="preserve">Sie ab sofort </w:t>
      </w:r>
      <w:r w:rsidR="00A60F4D">
        <w:rPr>
          <w:bCs/>
          <w:color w:val="000000"/>
        </w:rPr>
        <w:t xml:space="preserve">auf </w:t>
      </w:r>
      <w:hyperlink r:id="rId6" w:history="1">
        <w:r w:rsidR="00A60F4D" w:rsidRPr="009E75AA">
          <w:rPr>
            <w:rStyle w:val="Hyperlink"/>
            <w:bCs/>
          </w:rPr>
          <w:t>www.nutztierbetrieb.eu</w:t>
        </w:r>
      </w:hyperlink>
      <w:r>
        <w:rPr>
          <w:rStyle w:val="Hyperlink"/>
          <w:bCs/>
        </w:rPr>
        <w:t xml:space="preserve"> </w:t>
      </w:r>
      <w:r>
        <w:rPr>
          <w:bCs/>
          <w:color w:val="000000"/>
        </w:rPr>
        <w:t xml:space="preserve"> Weiter</w:t>
      </w:r>
      <w:r w:rsidR="00A60F4D">
        <w:rPr>
          <w:bCs/>
          <w:color w:val="000000"/>
        </w:rPr>
        <w:t>bildun</w:t>
      </w:r>
      <w:r>
        <w:rPr>
          <w:bCs/>
          <w:color w:val="000000"/>
        </w:rPr>
        <w:t xml:space="preserve">gsstunden im TGD erreichen! </w:t>
      </w:r>
      <w:r w:rsidR="00A60F4D">
        <w:rPr>
          <w:bCs/>
          <w:color w:val="000000"/>
        </w:rPr>
        <w:t xml:space="preserve"> Fort</w:t>
      </w:r>
      <w:r>
        <w:rPr>
          <w:bCs/>
          <w:color w:val="000000"/>
        </w:rPr>
        <w:t>bildungen die vom TGD</w:t>
      </w:r>
      <w:r w:rsidR="00A60F4D">
        <w:rPr>
          <w:bCs/>
          <w:color w:val="000000"/>
        </w:rPr>
        <w:t xml:space="preserve"> </w:t>
      </w:r>
      <w:r w:rsidR="004F717C">
        <w:rPr>
          <w:bCs/>
          <w:color w:val="000000"/>
        </w:rPr>
        <w:t>als Weiterbildungsveranstaltung gemäß § 11 TGD Verordnung 2009 für Tierhalter anerkannt werden</w:t>
      </w:r>
      <w:r w:rsidR="00A60F4D">
        <w:rPr>
          <w:bCs/>
          <w:color w:val="000000"/>
        </w:rPr>
        <w:t xml:space="preserve"> sind deutlich mit folgender Zeile markiert:</w:t>
      </w:r>
    </w:p>
    <w:p w:rsidR="00304887" w:rsidRDefault="00A60F4D" w:rsidP="001A7347">
      <w:pPr>
        <w:jc w:val="both"/>
        <w:rPr>
          <w:rStyle w:val="anerkennung2"/>
          <w:rFonts w:ascii="Verdana" w:hAnsi="Verdana"/>
          <w:color w:val="617A4D"/>
        </w:rPr>
      </w:pPr>
      <w:r>
        <w:rPr>
          <w:rStyle w:val="anerkennung2"/>
          <w:rFonts w:ascii="Verdana" w:hAnsi="Verdana"/>
          <w:color w:val="617A4D"/>
          <w:specVanish w:val="0"/>
        </w:rPr>
        <w:t xml:space="preserve">In Österreich anerkannt vom TGD (1 </w:t>
      </w:r>
      <w:r w:rsidR="004F717C">
        <w:rPr>
          <w:rStyle w:val="anerkennung2"/>
          <w:rFonts w:ascii="Verdana" w:hAnsi="Verdana"/>
          <w:color w:val="617A4D"/>
          <w:specVanish w:val="0"/>
        </w:rPr>
        <w:t>Weiterbildungs</w:t>
      </w:r>
      <w:r w:rsidR="00AD3C3C">
        <w:rPr>
          <w:rStyle w:val="anerkennung2"/>
          <w:rFonts w:ascii="Verdana" w:hAnsi="Verdana"/>
          <w:color w:val="617A4D"/>
          <w:specVanish w:val="0"/>
        </w:rPr>
        <w:t>s</w:t>
      </w:r>
      <w:r>
        <w:rPr>
          <w:rStyle w:val="anerkennung2"/>
          <w:rFonts w:ascii="Verdana" w:hAnsi="Verdana"/>
          <w:color w:val="617A4D"/>
          <w:specVanish w:val="0"/>
        </w:rPr>
        <w:t>tunde)</w:t>
      </w:r>
    </w:p>
    <w:p w:rsidR="00304887" w:rsidRDefault="00304887" w:rsidP="001A7347">
      <w:pPr>
        <w:jc w:val="both"/>
        <w:rPr>
          <w:bCs/>
          <w:color w:val="000000"/>
        </w:rPr>
      </w:pPr>
      <w:r w:rsidRPr="001A7347">
        <w:rPr>
          <w:b/>
          <w:bCs/>
          <w:color w:val="000000"/>
        </w:rPr>
        <w:t xml:space="preserve">Inhalte </w:t>
      </w:r>
      <w:r>
        <w:rPr>
          <w:bCs/>
          <w:color w:val="000000"/>
        </w:rPr>
        <w:t>der Fortbildungen sind Nutztierkrankheiten, Fütterung und Haltung. Zur Zeit (Sommer 2015) sind die Fortbildungsschwerpunkte die Bereiche Kälberhaltung, Kälbergesundheit, Kälberkrankheiten, Fütterung der Milchkühe, Klauenpflege und Klauenkrankheiten sowie Eutergesundheit, Euterkrankheiten und Melktechnik.</w:t>
      </w:r>
    </w:p>
    <w:p w:rsidR="001A7347" w:rsidRDefault="00304887" w:rsidP="001A7347">
      <w:pPr>
        <w:jc w:val="both"/>
        <w:rPr>
          <w:bCs/>
          <w:color w:val="000000"/>
        </w:rPr>
      </w:pPr>
      <w:r>
        <w:rPr>
          <w:bCs/>
          <w:color w:val="000000"/>
        </w:rPr>
        <w:t>A</w:t>
      </w:r>
      <w:r w:rsidR="00674E5A">
        <w:rPr>
          <w:bCs/>
          <w:color w:val="000000"/>
        </w:rPr>
        <w:t>lle Fortbildungen sind vertont, können aber auch durch Einblendung des Sprechertextes bearbeitet werden</w:t>
      </w:r>
      <w:r w:rsidR="00943B15">
        <w:rPr>
          <w:bCs/>
          <w:color w:val="000000"/>
        </w:rPr>
        <w:t>.</w:t>
      </w:r>
      <w:r w:rsidR="002638E7">
        <w:rPr>
          <w:bCs/>
          <w:color w:val="000000"/>
        </w:rPr>
        <w:t xml:space="preserve"> </w:t>
      </w:r>
      <w:r w:rsidR="00943B15">
        <w:rPr>
          <w:bCs/>
          <w:color w:val="000000"/>
        </w:rPr>
        <w:t>Zu jeder Fortbildung gehören</w:t>
      </w:r>
      <w:r w:rsidR="002638E7">
        <w:rPr>
          <w:bCs/>
          <w:color w:val="000000"/>
        </w:rPr>
        <w:t xml:space="preserve"> Handzettel</w:t>
      </w:r>
      <w:r w:rsidR="00943B15">
        <w:rPr>
          <w:bCs/>
          <w:color w:val="000000"/>
        </w:rPr>
        <w:t xml:space="preserve"> mit zusammengefassten Informationen aus der Fortbildung. D</w:t>
      </w:r>
      <w:r w:rsidR="002638E7">
        <w:rPr>
          <w:bCs/>
          <w:color w:val="000000"/>
        </w:rPr>
        <w:t>ie</w:t>
      </w:r>
      <w:r w:rsidR="00943B15">
        <w:rPr>
          <w:bCs/>
          <w:color w:val="000000"/>
        </w:rPr>
        <w:t xml:space="preserve">se Handzettel sind als </w:t>
      </w:r>
      <w:proofErr w:type="spellStart"/>
      <w:r w:rsidR="00943B15">
        <w:rPr>
          <w:bCs/>
          <w:color w:val="000000"/>
        </w:rPr>
        <w:t>pdf</w:t>
      </w:r>
      <w:proofErr w:type="spellEnd"/>
      <w:r w:rsidR="00943B15">
        <w:rPr>
          <w:bCs/>
          <w:color w:val="000000"/>
        </w:rPr>
        <w:t>-Dateien aus</w:t>
      </w:r>
      <w:r w:rsidR="004B7FDE">
        <w:rPr>
          <w:bCs/>
          <w:color w:val="000000"/>
        </w:rPr>
        <w:t>druck</w:t>
      </w:r>
      <w:r w:rsidR="00943B15">
        <w:rPr>
          <w:bCs/>
          <w:color w:val="000000"/>
        </w:rPr>
        <w:t>bar</w:t>
      </w:r>
      <w:r w:rsidR="00674E5A">
        <w:rPr>
          <w:bCs/>
          <w:color w:val="000000"/>
        </w:rPr>
        <w:t xml:space="preserve">. </w:t>
      </w:r>
    </w:p>
    <w:p w:rsidR="00A60F4D" w:rsidRPr="00304887" w:rsidRDefault="00674E5A" w:rsidP="001A7347">
      <w:pPr>
        <w:jc w:val="both"/>
        <w:rPr>
          <w:rFonts w:ascii="Verdana" w:hAnsi="Verdana"/>
          <w:b/>
          <w:bCs/>
          <w:color w:val="617A4D"/>
          <w:sz w:val="18"/>
          <w:szCs w:val="18"/>
        </w:rPr>
      </w:pPr>
      <w:r>
        <w:rPr>
          <w:bCs/>
          <w:color w:val="000000"/>
        </w:rPr>
        <w:t xml:space="preserve">Am Ende </w:t>
      </w:r>
      <w:r w:rsidR="00AD3C3C">
        <w:rPr>
          <w:bCs/>
          <w:color w:val="000000"/>
        </w:rPr>
        <w:t xml:space="preserve">jeder Fortbildung </w:t>
      </w:r>
      <w:r>
        <w:rPr>
          <w:bCs/>
          <w:color w:val="000000"/>
        </w:rPr>
        <w:t>steht ein Quiz, in welchem 7 von 10 Fragen korrekt beantwortet werden müssen. Bei erfolgreichem Quiz kann sofort eine personalisierte Teilnahmebescheinigung ausgedruckt werden und Ihr TGD wird elektronisch über Ihre erfolgreiche Teilnahme informiert.</w:t>
      </w:r>
    </w:p>
    <w:p w:rsidR="00982C6D" w:rsidRDefault="001A7347" w:rsidP="001A7347">
      <w:pPr>
        <w:jc w:val="both"/>
        <w:rPr>
          <w:bCs/>
          <w:color w:val="000000"/>
        </w:rPr>
      </w:pPr>
      <w:r w:rsidRPr="001A7347">
        <w:rPr>
          <w:b/>
          <w:bCs/>
          <w:color w:val="000000"/>
        </w:rPr>
        <w:t xml:space="preserve">Ausdrucken der </w:t>
      </w:r>
      <w:r w:rsidR="00AD3C3C" w:rsidRPr="001A7347">
        <w:rPr>
          <w:b/>
          <w:bCs/>
          <w:color w:val="000000"/>
        </w:rPr>
        <w:t xml:space="preserve"> Teilnahmebeschei</w:t>
      </w:r>
      <w:r w:rsidRPr="001A7347">
        <w:rPr>
          <w:b/>
          <w:bCs/>
          <w:color w:val="000000"/>
        </w:rPr>
        <w:t>nigung:</w:t>
      </w:r>
      <w:r>
        <w:rPr>
          <w:bCs/>
          <w:color w:val="000000"/>
        </w:rPr>
        <w:t xml:space="preserve"> </w:t>
      </w:r>
      <w:r w:rsidR="00982C6D">
        <w:rPr>
          <w:bCs/>
          <w:color w:val="000000"/>
        </w:rPr>
        <w:t xml:space="preserve">Nachdem Sie zum ersten </w:t>
      </w:r>
      <w:r w:rsidR="00AD3C3C">
        <w:rPr>
          <w:bCs/>
          <w:color w:val="000000"/>
        </w:rPr>
        <w:t>M</w:t>
      </w:r>
      <w:r w:rsidR="00982C6D">
        <w:rPr>
          <w:bCs/>
          <w:color w:val="000000"/>
        </w:rPr>
        <w:t xml:space="preserve">al ein Quiz erfolgreich absolviert haben, werden Sie nach Ihren Daten gefragt. Sind Sie TGD-Mitglied geben Sie bitte </w:t>
      </w:r>
      <w:r w:rsidR="002F4AC5">
        <w:rPr>
          <w:bCs/>
          <w:color w:val="000000"/>
        </w:rPr>
        <w:t>Ihr</w:t>
      </w:r>
      <w:r w:rsidR="00982C6D">
        <w:rPr>
          <w:bCs/>
          <w:color w:val="000000"/>
        </w:rPr>
        <w:t xml:space="preserve"> Bundesland und Ihre Betriebsnummer an. Diese Daten werden </w:t>
      </w:r>
      <w:r>
        <w:rPr>
          <w:bCs/>
          <w:color w:val="000000"/>
        </w:rPr>
        <w:t xml:space="preserve">dann </w:t>
      </w:r>
      <w:r w:rsidR="00982C6D">
        <w:rPr>
          <w:bCs/>
          <w:color w:val="000000"/>
        </w:rPr>
        <w:t xml:space="preserve">für Sie gespeichert und bei allen </w:t>
      </w:r>
      <w:proofErr w:type="spellStart"/>
      <w:r w:rsidR="00982C6D">
        <w:rPr>
          <w:bCs/>
          <w:color w:val="000000"/>
        </w:rPr>
        <w:t>Teilnahmebe</w:t>
      </w:r>
      <w:r>
        <w:rPr>
          <w:bCs/>
          <w:color w:val="000000"/>
        </w:rPr>
        <w:t>-</w:t>
      </w:r>
      <w:r w:rsidR="00982C6D">
        <w:rPr>
          <w:bCs/>
          <w:color w:val="000000"/>
        </w:rPr>
        <w:t>scheinigungen</w:t>
      </w:r>
      <w:proofErr w:type="spellEnd"/>
      <w:r w:rsidR="00982C6D">
        <w:rPr>
          <w:bCs/>
          <w:color w:val="000000"/>
        </w:rPr>
        <w:t xml:space="preserve"> mit aufgedruckt.</w:t>
      </w:r>
    </w:p>
    <w:p w:rsidR="00190D53" w:rsidRDefault="00190D53" w:rsidP="001A7347">
      <w:pPr>
        <w:jc w:val="both"/>
        <w:rPr>
          <w:bCs/>
          <w:color w:val="000000"/>
        </w:rPr>
      </w:pPr>
      <w:r w:rsidRPr="001A7347">
        <w:rPr>
          <w:b/>
          <w:bCs/>
          <w:color w:val="000000"/>
        </w:rPr>
        <w:t>Systemvoraussetzungen</w:t>
      </w:r>
      <w:r w:rsidR="00982C6D" w:rsidRPr="001A7347">
        <w:rPr>
          <w:b/>
          <w:bCs/>
          <w:color w:val="000000"/>
        </w:rPr>
        <w:t xml:space="preserve"> sind</w:t>
      </w:r>
      <w:r w:rsidRPr="001A7347">
        <w:rPr>
          <w:b/>
          <w:bCs/>
          <w:color w:val="000000"/>
        </w:rPr>
        <w:t>:</w:t>
      </w:r>
      <w:r>
        <w:rPr>
          <w:bCs/>
          <w:color w:val="000000"/>
        </w:rPr>
        <w:t xml:space="preserve"> Rechner oder mobiles Gerät mit Tonwiedergabe (Optimal. Manuelle Steuerung ist ebenfalls möglich.) und </w:t>
      </w:r>
      <w:r w:rsidR="0046042D">
        <w:rPr>
          <w:bCs/>
          <w:color w:val="000000"/>
        </w:rPr>
        <w:t>eines der Betriebssysteme</w:t>
      </w:r>
      <w:r>
        <w:rPr>
          <w:bCs/>
          <w:color w:val="000000"/>
        </w:rPr>
        <w:t xml:space="preserve"> Windows, </w:t>
      </w:r>
      <w:r w:rsidR="0046042D">
        <w:rPr>
          <w:bCs/>
          <w:color w:val="000000"/>
        </w:rPr>
        <w:t>Mac</w:t>
      </w:r>
      <w:r>
        <w:rPr>
          <w:bCs/>
          <w:color w:val="000000"/>
        </w:rPr>
        <w:t xml:space="preserve">OS, Linux, </w:t>
      </w:r>
      <w:proofErr w:type="spellStart"/>
      <w:r>
        <w:rPr>
          <w:bCs/>
          <w:color w:val="000000"/>
        </w:rPr>
        <w:t>iOS</w:t>
      </w:r>
      <w:proofErr w:type="spellEnd"/>
      <w:r>
        <w:rPr>
          <w:bCs/>
          <w:color w:val="000000"/>
        </w:rPr>
        <w:t xml:space="preserve"> oder </w:t>
      </w:r>
      <w:proofErr w:type="spellStart"/>
      <w:r>
        <w:rPr>
          <w:bCs/>
          <w:color w:val="000000"/>
        </w:rPr>
        <w:t>Android</w:t>
      </w:r>
      <w:proofErr w:type="spellEnd"/>
      <w:r>
        <w:rPr>
          <w:bCs/>
          <w:color w:val="000000"/>
        </w:rPr>
        <w:t xml:space="preserve"> mit Internetzugang und Browser. Bildschirmgröße: mind. 1000 Pixel breit und 690 Pixel hoch. Handzettel können im </w:t>
      </w:r>
      <w:proofErr w:type="spellStart"/>
      <w:r>
        <w:rPr>
          <w:bCs/>
          <w:color w:val="000000"/>
        </w:rPr>
        <w:t>pdf</w:t>
      </w:r>
      <w:proofErr w:type="spellEnd"/>
      <w:r>
        <w:rPr>
          <w:bCs/>
          <w:color w:val="000000"/>
        </w:rPr>
        <w:t>-Format heruntergeladen werden</w:t>
      </w:r>
      <w:r w:rsidR="001A7347">
        <w:rPr>
          <w:bCs/>
          <w:color w:val="000000"/>
        </w:rPr>
        <w:t>!</w:t>
      </w:r>
      <w:bookmarkStart w:id="0" w:name="_GoBack"/>
      <w:bookmarkEnd w:id="0"/>
    </w:p>
    <w:p w:rsidR="00190D53" w:rsidRPr="001A7347" w:rsidRDefault="00190D53" w:rsidP="00190D53">
      <w:pPr>
        <w:rPr>
          <w:b/>
          <w:bCs/>
          <w:color w:val="000000"/>
        </w:rPr>
      </w:pPr>
      <w:r w:rsidRPr="001A7347">
        <w:rPr>
          <w:b/>
          <w:bCs/>
          <w:color w:val="000000"/>
        </w:rPr>
        <w:t>Teilnahmegeb</w:t>
      </w:r>
      <w:r w:rsidR="0046042D" w:rsidRPr="001A7347">
        <w:rPr>
          <w:b/>
          <w:bCs/>
          <w:color w:val="000000"/>
        </w:rPr>
        <w:t>ühr für eine Fortbildung:  1</w:t>
      </w:r>
      <w:r w:rsidR="00EB1CA8" w:rsidRPr="001A7347">
        <w:rPr>
          <w:b/>
          <w:bCs/>
          <w:color w:val="000000"/>
        </w:rPr>
        <w:t>6</w:t>
      </w:r>
      <w:r w:rsidR="0046042D" w:rsidRPr="001A7347">
        <w:rPr>
          <w:b/>
          <w:bCs/>
          <w:color w:val="000000"/>
        </w:rPr>
        <w:t xml:space="preserve"> € (</w:t>
      </w:r>
      <w:r w:rsidR="00A62607" w:rsidRPr="001A7347">
        <w:rPr>
          <w:b/>
          <w:bCs/>
          <w:color w:val="000000"/>
        </w:rPr>
        <w:t>N</w:t>
      </w:r>
      <w:r w:rsidR="0046042D" w:rsidRPr="001A7347">
        <w:rPr>
          <w:b/>
          <w:bCs/>
          <w:color w:val="000000"/>
        </w:rPr>
        <w:t>etto)</w:t>
      </w:r>
    </w:p>
    <w:p w:rsidR="005D00CC" w:rsidRPr="001A7347" w:rsidRDefault="00190D53" w:rsidP="00190D53">
      <w:pPr>
        <w:rPr>
          <w:b/>
          <w:bCs/>
          <w:color w:val="000000"/>
        </w:rPr>
      </w:pPr>
      <w:r w:rsidRPr="001A7347">
        <w:rPr>
          <w:b/>
          <w:bCs/>
          <w:color w:val="000000"/>
        </w:rPr>
        <w:t xml:space="preserve">Abonnement </w:t>
      </w:r>
      <w:r w:rsidR="0046042D" w:rsidRPr="001A7347">
        <w:rPr>
          <w:b/>
          <w:bCs/>
          <w:color w:val="000000"/>
        </w:rPr>
        <w:t xml:space="preserve">für alle Fortbildungen und  Inhalte (12 Monate):  </w:t>
      </w:r>
      <w:r w:rsidR="00A62607" w:rsidRPr="001A7347">
        <w:rPr>
          <w:b/>
          <w:bCs/>
          <w:color w:val="000000"/>
        </w:rPr>
        <w:t>50</w:t>
      </w:r>
      <w:r w:rsidR="0046042D" w:rsidRPr="001A7347">
        <w:rPr>
          <w:b/>
          <w:bCs/>
          <w:color w:val="000000"/>
        </w:rPr>
        <w:t xml:space="preserve"> €/Jahr (</w:t>
      </w:r>
      <w:r w:rsidR="00A62607" w:rsidRPr="001A7347">
        <w:rPr>
          <w:b/>
          <w:bCs/>
          <w:color w:val="000000"/>
        </w:rPr>
        <w:t>N</w:t>
      </w:r>
      <w:r w:rsidR="0046042D" w:rsidRPr="001A7347">
        <w:rPr>
          <w:b/>
          <w:bCs/>
          <w:color w:val="000000"/>
        </w:rPr>
        <w:t xml:space="preserve">etto) </w:t>
      </w:r>
    </w:p>
    <w:sectPr w:rsidR="005D00CC" w:rsidRPr="001A7347" w:rsidSect="005D00CC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53"/>
    <w:rsid w:val="00045219"/>
    <w:rsid w:val="000464B1"/>
    <w:rsid w:val="00190D53"/>
    <w:rsid w:val="001A7347"/>
    <w:rsid w:val="002638E7"/>
    <w:rsid w:val="002F4AC5"/>
    <w:rsid w:val="00304887"/>
    <w:rsid w:val="0046042D"/>
    <w:rsid w:val="004B7FDE"/>
    <w:rsid w:val="004F717C"/>
    <w:rsid w:val="005D00CC"/>
    <w:rsid w:val="00615EC5"/>
    <w:rsid w:val="00674E5A"/>
    <w:rsid w:val="006C20F7"/>
    <w:rsid w:val="00772425"/>
    <w:rsid w:val="00930E88"/>
    <w:rsid w:val="00943B15"/>
    <w:rsid w:val="00982C6D"/>
    <w:rsid w:val="00985A11"/>
    <w:rsid w:val="00A60373"/>
    <w:rsid w:val="00A60F4D"/>
    <w:rsid w:val="00A62607"/>
    <w:rsid w:val="00AD3C3C"/>
    <w:rsid w:val="00CF35EC"/>
    <w:rsid w:val="00EB1CA8"/>
    <w:rsid w:val="00F000B2"/>
    <w:rsid w:val="00F12D8B"/>
    <w:rsid w:val="00F45FFE"/>
    <w:rsid w:val="00F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0D53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60F4D"/>
    <w:rPr>
      <w:color w:val="0000FF" w:themeColor="hyperlink"/>
      <w:u w:val="single"/>
    </w:rPr>
  </w:style>
  <w:style w:type="character" w:customStyle="1" w:styleId="anerkennung2">
    <w:name w:val="anerkennung2"/>
    <w:basedOn w:val="Absatz-Standardschriftart"/>
    <w:rsid w:val="00A60F4D"/>
    <w:rPr>
      <w:b/>
      <w:bCs/>
      <w:vanish w:val="0"/>
      <w:webHidden w:val="0"/>
      <w:sz w:val="18"/>
      <w:szCs w:val="1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0D53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60F4D"/>
    <w:rPr>
      <w:color w:val="0000FF" w:themeColor="hyperlink"/>
      <w:u w:val="single"/>
    </w:rPr>
  </w:style>
  <w:style w:type="character" w:customStyle="1" w:styleId="anerkennung2">
    <w:name w:val="anerkennung2"/>
    <w:basedOn w:val="Absatz-Standardschriftart"/>
    <w:rsid w:val="00A60F4D"/>
    <w:rPr>
      <w:b/>
      <w:bCs/>
      <w:vanish w:val="0"/>
      <w:webHidden w:val="0"/>
      <w:sz w:val="18"/>
      <w:szCs w:val="1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utztierbetrieb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FAA06-FA76-443D-8F77-7670D5E3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Karl Bauer</cp:lastModifiedBy>
  <cp:revision>3</cp:revision>
  <cp:lastPrinted>2015-06-10T09:27:00Z</cp:lastPrinted>
  <dcterms:created xsi:type="dcterms:W3CDTF">2015-06-26T10:36:00Z</dcterms:created>
  <dcterms:modified xsi:type="dcterms:W3CDTF">2015-06-26T10:48:00Z</dcterms:modified>
</cp:coreProperties>
</file>